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8" w:rsidRPr="00ED5AB6" w:rsidRDefault="00D22E95" w:rsidP="00ED5AB6">
      <w:pPr>
        <w:jc w:val="center"/>
        <w:rPr>
          <w:rFonts w:ascii="Times New Roman" w:hAnsi="Times New Roman" w:cs="Times New Roman"/>
          <w:sz w:val="36"/>
          <w:szCs w:val="36"/>
        </w:rPr>
      </w:pPr>
      <w:r w:rsidRPr="00ED5AB6">
        <w:rPr>
          <w:rFonts w:ascii="Times New Roman" w:hAnsi="Times New Roman" w:cs="Times New Roman"/>
          <w:sz w:val="36"/>
          <w:szCs w:val="36"/>
        </w:rPr>
        <w:t>График проведения новогодних представлений в  МОУ СОШ с</w:t>
      </w:r>
      <w:proofErr w:type="gramStart"/>
      <w:r w:rsidRPr="00ED5AB6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ED5AB6">
        <w:rPr>
          <w:rFonts w:ascii="Times New Roman" w:hAnsi="Times New Roman" w:cs="Times New Roman"/>
          <w:sz w:val="36"/>
          <w:szCs w:val="36"/>
        </w:rPr>
        <w:t>ервомайское</w:t>
      </w:r>
    </w:p>
    <w:tbl>
      <w:tblPr>
        <w:tblStyle w:val="a3"/>
        <w:tblW w:w="0" w:type="auto"/>
        <w:tblLook w:val="04A0"/>
      </w:tblPr>
      <w:tblGrid>
        <w:gridCol w:w="442"/>
        <w:gridCol w:w="3386"/>
        <w:gridCol w:w="1914"/>
        <w:gridCol w:w="1914"/>
        <w:gridCol w:w="1915"/>
      </w:tblGrid>
      <w:tr w:rsidR="00D22E95" w:rsidRPr="00ED5AB6" w:rsidTr="00D22E95">
        <w:tc>
          <w:tcPr>
            <w:tcW w:w="442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86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4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14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5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Время начала</w:t>
            </w:r>
          </w:p>
        </w:tc>
      </w:tr>
      <w:tr w:rsidR="00D22E95" w:rsidRPr="00ED5AB6" w:rsidTr="00D22E95">
        <w:tc>
          <w:tcPr>
            <w:tcW w:w="442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6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Новогоднее представление «Иван Васильевич меняет профессию на новый лад»</w:t>
            </w:r>
          </w:p>
        </w:tc>
        <w:tc>
          <w:tcPr>
            <w:tcW w:w="1914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914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1915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18.00</w:t>
            </w:r>
          </w:p>
        </w:tc>
      </w:tr>
      <w:tr w:rsidR="00D22E95" w:rsidRPr="00ED5AB6" w:rsidTr="00D22E95">
        <w:tc>
          <w:tcPr>
            <w:tcW w:w="442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6" w:type="dxa"/>
          </w:tcPr>
          <w:p w:rsidR="00D22E95" w:rsidRPr="00ED5AB6" w:rsidRDefault="00ED5AB6" w:rsidP="00ED5AB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Новогодние чудеса</w:t>
            </w:r>
          </w:p>
        </w:tc>
        <w:tc>
          <w:tcPr>
            <w:tcW w:w="1914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14" w:type="dxa"/>
          </w:tcPr>
          <w:p w:rsidR="00D22E95" w:rsidRPr="00ED5AB6" w:rsidRDefault="00ED5AB6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1915" w:type="dxa"/>
          </w:tcPr>
          <w:p w:rsidR="00D22E95" w:rsidRPr="00ED5AB6" w:rsidRDefault="00ED5AB6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10.00</w:t>
            </w:r>
          </w:p>
        </w:tc>
      </w:tr>
      <w:tr w:rsidR="00D22E95" w:rsidRPr="00ED5AB6" w:rsidTr="00D22E95">
        <w:tc>
          <w:tcPr>
            <w:tcW w:w="442" w:type="dxa"/>
          </w:tcPr>
          <w:p w:rsidR="00D22E95" w:rsidRPr="00ED5AB6" w:rsidRDefault="00D22E95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6" w:type="dxa"/>
          </w:tcPr>
          <w:p w:rsidR="00D22E95" w:rsidRPr="00ED5AB6" w:rsidRDefault="00ED5AB6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Приключения в новогоднем лесу</w:t>
            </w:r>
          </w:p>
        </w:tc>
        <w:tc>
          <w:tcPr>
            <w:tcW w:w="1914" w:type="dxa"/>
          </w:tcPr>
          <w:p w:rsidR="00D22E95" w:rsidRPr="00ED5AB6" w:rsidRDefault="00ED5AB6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914" w:type="dxa"/>
          </w:tcPr>
          <w:p w:rsidR="00D22E95" w:rsidRPr="00ED5AB6" w:rsidRDefault="00ED5AB6" w:rsidP="00ED5AB6">
            <w:pPr>
              <w:tabs>
                <w:tab w:val="left" w:pos="210"/>
                <w:tab w:val="center" w:pos="849"/>
              </w:tabs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ab/>
            </w:r>
            <w:r w:rsidRPr="00ED5AB6">
              <w:rPr>
                <w:rFonts w:ascii="Times New Roman" w:hAnsi="Times New Roman" w:cs="Times New Roman"/>
              </w:rPr>
              <w:tab/>
              <w:t>29.12.2012</w:t>
            </w:r>
          </w:p>
        </w:tc>
        <w:tc>
          <w:tcPr>
            <w:tcW w:w="1915" w:type="dxa"/>
          </w:tcPr>
          <w:p w:rsidR="00D22E95" w:rsidRPr="00ED5AB6" w:rsidRDefault="00ED5AB6" w:rsidP="00ED5AB6">
            <w:pPr>
              <w:jc w:val="center"/>
              <w:rPr>
                <w:rFonts w:ascii="Times New Roman" w:hAnsi="Times New Roman" w:cs="Times New Roman"/>
              </w:rPr>
            </w:pPr>
            <w:r w:rsidRPr="00ED5AB6">
              <w:rPr>
                <w:rFonts w:ascii="Times New Roman" w:hAnsi="Times New Roman" w:cs="Times New Roman"/>
              </w:rPr>
              <w:t>14.00</w:t>
            </w:r>
          </w:p>
        </w:tc>
      </w:tr>
    </w:tbl>
    <w:p w:rsidR="00D22E95" w:rsidRDefault="00D22E95">
      <w:pPr>
        <w:rPr>
          <w:rFonts w:ascii="Times New Roman" w:hAnsi="Times New Roman" w:cs="Times New Roman"/>
        </w:rPr>
      </w:pPr>
    </w:p>
    <w:p w:rsidR="00ED5AB6" w:rsidRDefault="00ED5AB6">
      <w:pPr>
        <w:rPr>
          <w:rFonts w:ascii="Times New Roman" w:hAnsi="Times New Roman" w:cs="Times New Roman"/>
        </w:rPr>
      </w:pPr>
    </w:p>
    <w:p w:rsidR="00ED5AB6" w:rsidRPr="00ED5AB6" w:rsidRDefault="00ED5AB6" w:rsidP="00ED5A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________________ / </w:t>
      </w:r>
      <w:proofErr w:type="spellStart"/>
      <w:r>
        <w:rPr>
          <w:rFonts w:ascii="Times New Roman" w:hAnsi="Times New Roman" w:cs="Times New Roman"/>
        </w:rPr>
        <w:t>Карибов</w:t>
      </w:r>
      <w:proofErr w:type="spellEnd"/>
      <w:r>
        <w:rPr>
          <w:rFonts w:ascii="Times New Roman" w:hAnsi="Times New Roman" w:cs="Times New Roman"/>
        </w:rPr>
        <w:t xml:space="preserve"> С.Н.</w:t>
      </w:r>
    </w:p>
    <w:sectPr w:rsidR="00ED5AB6" w:rsidRPr="00ED5AB6" w:rsidSect="00EB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2E95"/>
    <w:rsid w:val="000A1A26"/>
    <w:rsid w:val="004B3425"/>
    <w:rsid w:val="00D22E95"/>
    <w:rsid w:val="00EB2D4E"/>
    <w:rsid w:val="00E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2012-12-08T05:53:00Z</dcterms:created>
  <dcterms:modified xsi:type="dcterms:W3CDTF">2012-12-08T06:11:00Z</dcterms:modified>
</cp:coreProperties>
</file>